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horzAnchor="margin" w:tblpXSpec="center" w:tblpY="-588"/>
        <w:bidiVisual/>
        <w:tblW w:w="10638" w:type="dxa"/>
        <w:tblLayout w:type="fixed"/>
        <w:tblLook w:val="04A0" w:firstRow="1" w:lastRow="0" w:firstColumn="1" w:lastColumn="0" w:noHBand="0" w:noVBand="1"/>
      </w:tblPr>
      <w:tblGrid>
        <w:gridCol w:w="152"/>
        <w:gridCol w:w="5540"/>
        <w:gridCol w:w="4796"/>
        <w:gridCol w:w="150"/>
      </w:tblGrid>
      <w:tr w:rsidR="006411B7" w:rsidRPr="002379EA" w14:paraId="021B83BB" w14:textId="77777777" w:rsidTr="006E5450">
        <w:trPr>
          <w:gridBefore w:val="1"/>
          <w:wBefore w:w="152" w:type="dxa"/>
          <w:trHeight w:val="1318"/>
        </w:trPr>
        <w:tc>
          <w:tcPr>
            <w:tcW w:w="5540" w:type="dxa"/>
            <w:tcBorders>
              <w:top w:val="single" w:sz="4" w:space="0" w:color="000000"/>
              <w:left w:val="single" w:sz="4" w:space="0" w:color="000000"/>
              <w:bottom w:val="single" w:sz="4" w:space="0" w:color="000000"/>
              <w:right w:val="single" w:sz="4" w:space="0" w:color="000000"/>
            </w:tcBorders>
            <w:shd w:val="clear" w:color="auto" w:fill="FFFFFF"/>
          </w:tcPr>
          <w:p w14:paraId="6E5D46A2" w14:textId="49A23C02" w:rsidR="006411B7" w:rsidRPr="002379EA" w:rsidRDefault="005D28E7" w:rsidP="00386278">
            <w:pPr>
              <w:bidi/>
              <w:rPr>
                <w:rFonts w:ascii="Times New Roman" w:hAnsi="Times New Roman" w:cs="Times New Roman"/>
                <w:sz w:val="32"/>
                <w:szCs w:val="32"/>
                <w:lang w:bidi="ar-IQ"/>
              </w:rPr>
            </w:pPr>
            <w:r>
              <w:rPr>
                <w:rFonts w:ascii="Times New Roman" w:hAnsi="Times New Roman" w:cs="Times New Roman" w:hint="cs"/>
                <w:sz w:val="32"/>
                <w:szCs w:val="32"/>
                <w:rtl/>
                <w:lang w:bidi="ar-IQ"/>
              </w:rPr>
              <w:t>ا</w:t>
            </w:r>
            <w:r w:rsidR="006411B7" w:rsidRPr="002379EA">
              <w:rPr>
                <w:rFonts w:ascii="Times New Roman" w:hAnsi="Times New Roman" w:cs="Times New Roman"/>
                <w:sz w:val="32"/>
                <w:szCs w:val="32"/>
                <w:rtl/>
                <w:lang w:bidi="ar-IQ"/>
              </w:rPr>
              <w:t xml:space="preserve">لجهاز المركزي للتقييس والسيطرة النوعية </w:t>
            </w:r>
          </w:p>
          <w:p w14:paraId="0B6BAAA4" w14:textId="77777777" w:rsidR="006411B7" w:rsidRPr="002379EA" w:rsidRDefault="006411B7" w:rsidP="00386278">
            <w:pPr>
              <w:bidi/>
              <w:rPr>
                <w:rFonts w:ascii="Times New Roman" w:hAnsi="Times New Roman" w:cs="Times New Roman"/>
                <w:sz w:val="32"/>
                <w:szCs w:val="32"/>
                <w:lang w:bidi="ar-IQ"/>
              </w:rPr>
            </w:pPr>
            <w:r w:rsidRPr="002379EA">
              <w:rPr>
                <w:rFonts w:ascii="Times New Roman" w:hAnsi="Times New Roman" w:cs="Times New Roman"/>
                <w:sz w:val="32"/>
                <w:szCs w:val="32"/>
                <w:rtl/>
                <w:lang w:bidi="ar-IQ"/>
              </w:rPr>
              <w:t xml:space="preserve">        رئاسة الجهاز</w:t>
            </w:r>
          </w:p>
          <w:p w14:paraId="3C7E1DBC" w14:textId="77777777" w:rsidR="006411B7" w:rsidRPr="002379EA" w:rsidRDefault="006411B7" w:rsidP="00386278">
            <w:pPr>
              <w:bidi/>
              <w:ind w:left="531"/>
              <w:rPr>
                <w:rFonts w:ascii="Times New Roman" w:hAnsi="Times New Roman" w:cs="Times New Roman"/>
                <w:sz w:val="32"/>
                <w:szCs w:val="32"/>
                <w:lang w:bidi="ar-IQ"/>
              </w:rPr>
            </w:pPr>
            <w:r w:rsidRPr="002379EA">
              <w:rPr>
                <w:rFonts w:ascii="Times New Roman" w:hAnsi="Times New Roman" w:cs="Times New Roman"/>
                <w:sz w:val="32"/>
                <w:szCs w:val="32"/>
                <w:rtl/>
                <w:lang w:bidi="ar-IQ"/>
              </w:rPr>
              <w:t>مديرية</w:t>
            </w:r>
            <w:r w:rsidRPr="002379EA">
              <w:rPr>
                <w:rFonts w:ascii="Times New Roman" w:hAnsi="Times New Roman" w:cs="Times New Roman"/>
                <w:sz w:val="32"/>
                <w:szCs w:val="32"/>
                <w:lang w:bidi="ar-IQ"/>
              </w:rPr>
              <w:t xml:space="preserve"> </w:t>
            </w:r>
            <w:r w:rsidRPr="002379EA">
              <w:rPr>
                <w:rFonts w:ascii="Times New Roman" w:hAnsi="Times New Roman" w:cs="Times New Roman"/>
                <w:sz w:val="32"/>
                <w:szCs w:val="32"/>
                <w:rtl/>
                <w:lang w:bidi="ar-IQ"/>
              </w:rPr>
              <w:t>براءات الاختراع والنماذج الصناعية</w:t>
            </w:r>
          </w:p>
          <w:p w14:paraId="4D478C10" w14:textId="73F5D662" w:rsidR="006411B7" w:rsidRPr="002379EA" w:rsidRDefault="00D63A9F" w:rsidP="00386278">
            <w:pPr>
              <w:bidi/>
              <w:ind w:left="531"/>
              <w:rPr>
                <w:rFonts w:ascii="Times New Roman" w:hAnsi="Times New Roman" w:cs="Times New Roman"/>
                <w:sz w:val="32"/>
                <w:szCs w:val="32"/>
                <w:lang w:bidi="ar-IQ"/>
              </w:rPr>
            </w:pPr>
            <w:r>
              <w:rPr>
                <w:rFonts w:ascii="Times New Roman" w:hAnsi="Times New Roman" w:cs="Times New Roman" w:hint="cs"/>
                <w:sz w:val="32"/>
                <w:szCs w:val="32"/>
                <w:rtl/>
                <w:lang w:bidi="ar-IQ"/>
              </w:rPr>
              <w:t>ال</w:t>
            </w:r>
            <w:r w:rsidR="006411B7" w:rsidRPr="002379EA">
              <w:rPr>
                <w:rFonts w:ascii="Times New Roman" w:hAnsi="Times New Roman" w:cs="Times New Roman"/>
                <w:sz w:val="32"/>
                <w:szCs w:val="32"/>
                <w:rtl/>
                <w:lang w:bidi="ar-IQ"/>
              </w:rPr>
              <w:t>قسم</w:t>
            </w:r>
            <w:r>
              <w:rPr>
                <w:rFonts w:ascii="Times New Roman" w:hAnsi="Times New Roman" w:cs="Times New Roman" w:hint="cs"/>
                <w:sz w:val="32"/>
                <w:szCs w:val="32"/>
                <w:rtl/>
                <w:lang w:bidi="ar-IQ"/>
              </w:rPr>
              <w:t xml:space="preserve"> الاداري - شعبة </w:t>
            </w:r>
            <w:r w:rsidR="006411B7" w:rsidRPr="002379EA">
              <w:rPr>
                <w:rFonts w:ascii="Times New Roman" w:hAnsi="Times New Roman" w:cs="Times New Roman"/>
                <w:sz w:val="32"/>
                <w:szCs w:val="32"/>
                <w:rtl/>
                <w:lang w:bidi="ar-IQ"/>
              </w:rPr>
              <w:t xml:space="preserve">التوثيق والاستثمار </w:t>
            </w:r>
          </w:p>
          <w:p w14:paraId="4CD528B0" w14:textId="77777777" w:rsidR="006411B7" w:rsidRPr="002379EA" w:rsidRDefault="006411B7" w:rsidP="00386278">
            <w:pPr>
              <w:bidi/>
              <w:ind w:left="531"/>
              <w:rPr>
                <w:rFonts w:ascii="Times New Roman" w:hAnsi="Times New Roman" w:cs="Times New Roman"/>
                <w:sz w:val="32"/>
                <w:szCs w:val="32"/>
                <w:rtl/>
                <w:lang w:bidi="ar-IQ"/>
              </w:rPr>
            </w:pPr>
          </w:p>
          <w:p w14:paraId="2886D0D7" w14:textId="77777777" w:rsidR="006411B7" w:rsidRPr="002379EA" w:rsidRDefault="006411B7" w:rsidP="00386278">
            <w:pPr>
              <w:bidi/>
              <w:ind w:left="531"/>
              <w:rPr>
                <w:rFonts w:ascii="Times New Roman" w:hAnsi="Times New Roman" w:cs="Times New Roman"/>
                <w:sz w:val="32"/>
                <w:szCs w:val="32"/>
                <w:rtl/>
                <w:lang w:bidi="ar-IQ"/>
              </w:rPr>
            </w:pPr>
            <w:r w:rsidRPr="002379EA">
              <w:rPr>
                <w:rFonts w:ascii="Times New Roman" w:hAnsi="Times New Roman" w:cs="Times New Roman"/>
                <w:sz w:val="32"/>
                <w:szCs w:val="32"/>
                <w:rtl/>
                <w:lang w:bidi="ar-IQ"/>
              </w:rPr>
              <w:t>النموذج الصناعي:</w:t>
            </w:r>
          </w:p>
        </w:tc>
        <w:tc>
          <w:tcPr>
            <w:tcW w:w="49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0686F8" w14:textId="4715DAA0" w:rsidR="006411B7" w:rsidRPr="00391844" w:rsidRDefault="006411B7" w:rsidP="007F478A">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 xml:space="preserve"> رقم النموذج  : </w:t>
            </w:r>
            <w:r w:rsidR="00646DF6">
              <w:rPr>
                <w:rFonts w:ascii="Times New Roman" w:hAnsi="Times New Roman" w:cs="Times New Roman" w:hint="cs"/>
                <w:sz w:val="36"/>
                <w:szCs w:val="36"/>
                <w:rtl/>
                <w:lang w:bidi="ar-IQ"/>
              </w:rPr>
              <w:t xml:space="preserve">   </w:t>
            </w:r>
            <w:r w:rsidR="00646DF6" w:rsidRPr="00646DF6">
              <w:rPr>
                <w:rFonts w:ascii="Times New Roman" w:hAnsi="Times New Roman" w:cs="Times New Roman" w:hint="cs"/>
                <w:b/>
                <w:bCs/>
                <w:sz w:val="36"/>
                <w:szCs w:val="36"/>
                <w:rtl/>
                <w:lang w:bidi="ar-IQ"/>
              </w:rPr>
              <w:t>1429</w:t>
            </w:r>
          </w:p>
          <w:p w14:paraId="3074C125" w14:textId="77777777" w:rsidR="006411B7" w:rsidRDefault="006411B7" w:rsidP="00386278">
            <w:pPr>
              <w:bidi/>
              <w:rPr>
                <w:rFonts w:ascii="Times New Roman" w:hAnsi="Times New Roman" w:cs="Times New Roman"/>
                <w:sz w:val="36"/>
                <w:szCs w:val="36"/>
                <w:rtl/>
                <w:lang w:bidi="ar-IQ"/>
              </w:rPr>
            </w:pPr>
          </w:p>
          <w:p w14:paraId="0A22753F" w14:textId="23AA36DB" w:rsidR="006411B7" w:rsidRPr="00D63A9F" w:rsidRDefault="00D63A9F" w:rsidP="00386278">
            <w:pPr>
              <w:bidi/>
              <w:rPr>
                <w:rFonts w:ascii="Times New Roman" w:hAnsi="Times New Roman" w:cs="Times New Roman"/>
                <w:b/>
                <w:bCs/>
                <w:sz w:val="36"/>
                <w:szCs w:val="36"/>
                <w:lang w:bidi="ar-IQ"/>
              </w:rPr>
            </w:pPr>
            <w:r>
              <w:rPr>
                <w:rFonts w:ascii="Times New Roman" w:hAnsi="Times New Roman" w:cs="Times New Roman" w:hint="cs"/>
                <w:sz w:val="36"/>
                <w:szCs w:val="36"/>
                <w:rtl/>
                <w:lang w:bidi="ar-IQ"/>
              </w:rPr>
              <w:t xml:space="preserve">التصنيف الدولي: </w:t>
            </w:r>
            <w:r w:rsidR="00646DF6" w:rsidRPr="00646DF6">
              <w:rPr>
                <w:rFonts w:ascii="Times New Roman" w:hAnsi="Times New Roman" w:cs="Times New Roman"/>
                <w:b/>
                <w:bCs/>
                <w:sz w:val="36"/>
                <w:szCs w:val="36"/>
                <w:lang w:bidi="ar-IQ"/>
              </w:rPr>
              <w:t>100052)</w:t>
            </w:r>
            <w:r w:rsidRPr="00646DF6">
              <w:rPr>
                <w:rFonts w:ascii="Times New Roman" w:hAnsi="Times New Roman" w:cs="Times New Roman" w:hint="cs"/>
                <w:b/>
                <w:bCs/>
                <w:sz w:val="36"/>
                <w:szCs w:val="36"/>
                <w:rtl/>
                <w:lang w:bidi="ar-IQ"/>
              </w:rPr>
              <w:t xml:space="preserve"> </w:t>
            </w:r>
            <w:r w:rsidR="00646DF6" w:rsidRPr="00646DF6">
              <w:rPr>
                <w:rFonts w:ascii="Times New Roman" w:hAnsi="Times New Roman" w:cs="Times New Roman"/>
                <w:b/>
                <w:bCs/>
                <w:sz w:val="36"/>
                <w:szCs w:val="36"/>
                <w:lang w:bidi="ar-IQ"/>
              </w:rPr>
              <w:t>(</w:t>
            </w:r>
            <w:r w:rsidR="00646DF6" w:rsidRPr="00646DF6">
              <w:rPr>
                <w:rFonts w:ascii="Times New Roman" w:hAnsi="Times New Roman" w:cs="Times New Roman" w:hint="cs"/>
                <w:b/>
                <w:bCs/>
                <w:sz w:val="36"/>
                <w:szCs w:val="36"/>
                <w:rtl/>
                <w:lang w:bidi="ar-IQ"/>
              </w:rPr>
              <w:t xml:space="preserve">  0</w:t>
            </w:r>
            <w:r w:rsidR="00323788">
              <w:rPr>
                <w:rFonts w:ascii="Times New Roman" w:hAnsi="Times New Roman" w:cs="Times New Roman" w:hint="cs"/>
                <w:b/>
                <w:bCs/>
                <w:sz w:val="36"/>
                <w:szCs w:val="36"/>
                <w:rtl/>
                <w:lang w:bidi="ar-IQ"/>
              </w:rPr>
              <w:t>1</w:t>
            </w:r>
            <w:r w:rsidR="00646DF6" w:rsidRPr="00646DF6">
              <w:rPr>
                <w:rFonts w:ascii="Times New Roman" w:hAnsi="Times New Roman" w:cs="Times New Roman" w:hint="cs"/>
                <w:b/>
                <w:bCs/>
                <w:sz w:val="36"/>
                <w:szCs w:val="36"/>
                <w:rtl/>
                <w:lang w:bidi="ar-IQ"/>
              </w:rPr>
              <w:t>-0</w:t>
            </w:r>
            <w:r w:rsidR="00323788">
              <w:rPr>
                <w:rFonts w:ascii="Times New Roman" w:hAnsi="Times New Roman" w:cs="Times New Roman" w:hint="cs"/>
                <w:b/>
                <w:bCs/>
                <w:sz w:val="36"/>
                <w:szCs w:val="36"/>
                <w:rtl/>
                <w:lang w:bidi="ar-IQ"/>
              </w:rPr>
              <w:t>2</w:t>
            </w:r>
            <w:r w:rsidR="00646DF6" w:rsidRPr="00646DF6">
              <w:rPr>
                <w:rFonts w:ascii="Times New Roman" w:hAnsi="Times New Roman" w:cs="Times New Roman" w:hint="cs"/>
                <w:b/>
                <w:bCs/>
                <w:sz w:val="36"/>
                <w:szCs w:val="36"/>
                <w:rtl/>
                <w:lang w:bidi="ar-IQ"/>
              </w:rPr>
              <w:t>)</w:t>
            </w:r>
          </w:p>
          <w:p w14:paraId="66F8AC54" w14:textId="77777777" w:rsidR="006411B7" w:rsidRPr="002379EA" w:rsidRDefault="006411B7" w:rsidP="00386278">
            <w:pPr>
              <w:bidi/>
              <w:rPr>
                <w:rFonts w:ascii="Times New Roman" w:hAnsi="Times New Roman" w:cs="Times New Roman"/>
                <w:sz w:val="36"/>
                <w:szCs w:val="36"/>
                <w:rtl/>
                <w:lang w:bidi="ar-IQ"/>
              </w:rPr>
            </w:pPr>
          </w:p>
          <w:p w14:paraId="6CF8066D" w14:textId="28F8ECB4" w:rsidR="006411B7" w:rsidRPr="002379EA" w:rsidRDefault="006411B7" w:rsidP="007F478A">
            <w:pPr>
              <w:bidi/>
              <w:rPr>
                <w:rtl/>
              </w:rPr>
            </w:pPr>
            <w:r w:rsidRPr="002379EA">
              <w:rPr>
                <w:rFonts w:ascii="Times New Roman" w:hAnsi="Times New Roman" w:cs="Times New Roman"/>
                <w:sz w:val="36"/>
                <w:szCs w:val="36"/>
                <w:rtl/>
                <w:lang w:bidi="ar-IQ"/>
              </w:rPr>
              <w:t xml:space="preserve">  الصنف</w:t>
            </w:r>
            <w:r w:rsidRPr="002379EA">
              <w:rPr>
                <w:rFonts w:ascii="Times New Roman" w:hAnsi="Times New Roman" w:cs="Times New Roman"/>
                <w:b/>
                <w:bCs/>
                <w:sz w:val="36"/>
                <w:szCs w:val="36"/>
                <w:rtl/>
                <w:lang w:bidi="ar-IQ"/>
              </w:rPr>
              <w:t xml:space="preserve"> : </w:t>
            </w:r>
            <w:r w:rsidR="00646DF6">
              <w:rPr>
                <w:rFonts w:ascii="Times New Roman" w:hAnsi="Times New Roman" w:cs="Times New Roman" w:hint="cs"/>
                <w:b/>
                <w:bCs/>
                <w:sz w:val="36"/>
                <w:szCs w:val="36"/>
                <w:rtl/>
                <w:lang w:bidi="ar-IQ"/>
              </w:rPr>
              <w:t>20</w:t>
            </w:r>
          </w:p>
        </w:tc>
      </w:tr>
      <w:tr w:rsidR="006411B7" w:rsidRPr="002379EA" w14:paraId="33D7E168" w14:textId="77777777" w:rsidTr="006E5450">
        <w:trPr>
          <w:gridBefore w:val="1"/>
          <w:wBefore w:w="152" w:type="dxa"/>
          <w:trHeight w:val="1377"/>
        </w:trPr>
        <w:tc>
          <w:tcPr>
            <w:tcW w:w="5540" w:type="dxa"/>
            <w:vMerge w:val="restart"/>
            <w:tcBorders>
              <w:top w:val="single" w:sz="4" w:space="0" w:color="000000"/>
              <w:left w:val="single" w:sz="4" w:space="0" w:color="000000"/>
              <w:bottom w:val="single" w:sz="4" w:space="0" w:color="000000"/>
              <w:right w:val="single" w:sz="4" w:space="0" w:color="000000"/>
            </w:tcBorders>
          </w:tcPr>
          <w:p w14:paraId="7499416C" w14:textId="77777777" w:rsidR="006411B7" w:rsidRDefault="006411B7" w:rsidP="00386278">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(72) اسم صاحب النموذج وعنوانه:</w:t>
            </w:r>
          </w:p>
          <w:p w14:paraId="539CD6D3" w14:textId="018419F2" w:rsidR="00616EBF" w:rsidRDefault="00646DF6" w:rsidP="00646DF6">
            <w:pPr>
              <w:bidi/>
              <w:jc w:val="center"/>
              <w:rPr>
                <w:rFonts w:ascii="Times New Roman" w:hAnsi="Times New Roman" w:cs="Times New Roman"/>
                <w:b/>
                <w:bCs/>
                <w:sz w:val="28"/>
                <w:szCs w:val="28"/>
                <w:rtl/>
                <w:lang w:bidi="ar-IQ"/>
              </w:rPr>
            </w:pPr>
            <w:r w:rsidRPr="008330A9">
              <w:rPr>
                <w:rFonts w:ascii="Times New Roman" w:hAnsi="Times New Roman" w:cs="Times New Roman" w:hint="cs"/>
                <w:b/>
                <w:bCs/>
                <w:sz w:val="28"/>
                <w:szCs w:val="28"/>
                <w:rtl/>
                <w:lang w:bidi="ar-IQ"/>
              </w:rPr>
              <w:t>ايفياب هيجينيك يورونلي</w:t>
            </w:r>
            <w:r w:rsidR="008330A9" w:rsidRPr="008330A9">
              <w:rPr>
                <w:rFonts w:ascii="Times New Roman" w:hAnsi="Times New Roman" w:cs="Times New Roman" w:hint="cs"/>
                <w:b/>
                <w:bCs/>
                <w:sz w:val="28"/>
                <w:szCs w:val="28"/>
                <w:rtl/>
                <w:lang w:bidi="ar-IQ"/>
              </w:rPr>
              <w:t>ر سانايي في تيكاريت انونيم شيركيتي/شركة ايفياب للمنتجات الصحية والصناعة والتجارة والمساهمة</w:t>
            </w:r>
          </w:p>
          <w:p w14:paraId="25640B55" w14:textId="41F25B71" w:rsidR="008330A9" w:rsidRPr="008330A9" w:rsidRDefault="008330A9" w:rsidP="008330A9">
            <w:pPr>
              <w:bidi/>
              <w:jc w:val="center"/>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ديري اوه اس بي ماه .غودوري كاد .1توزلا اسطنبول /تركيا</w:t>
            </w:r>
          </w:p>
          <w:p w14:paraId="3DF95545" w14:textId="77777777" w:rsidR="004D4278" w:rsidRDefault="004D4278" w:rsidP="004D4278">
            <w:pPr>
              <w:bidi/>
              <w:rPr>
                <w:rFonts w:ascii="Times New Roman" w:hAnsi="Times New Roman" w:cs="Times New Roman"/>
                <w:sz w:val="36"/>
                <w:szCs w:val="36"/>
                <w:rtl/>
                <w:lang w:bidi="ar-IQ"/>
              </w:rPr>
            </w:pPr>
          </w:p>
          <w:p w14:paraId="17C18C40" w14:textId="77777777" w:rsidR="004D4278" w:rsidRPr="0070243D" w:rsidRDefault="004D4278" w:rsidP="004D4278">
            <w:pPr>
              <w:bidi/>
              <w:rPr>
                <w:rFonts w:ascii="Times New Roman" w:hAnsi="Times New Roman" w:cs="Times New Roman"/>
                <w:sz w:val="36"/>
                <w:szCs w:val="36"/>
                <w:rtl/>
                <w:lang w:bidi="ar-IQ"/>
              </w:rPr>
            </w:pPr>
          </w:p>
          <w:p w14:paraId="44048E6E" w14:textId="77777777" w:rsidR="006E7EC5" w:rsidRDefault="006411B7" w:rsidP="004D4278">
            <w:pPr>
              <w:tabs>
                <w:tab w:val="left" w:pos="75"/>
                <w:tab w:val="left" w:pos="454"/>
              </w:tabs>
              <w:bidi/>
              <w:ind w:firstLine="71"/>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(74)اسم الوكيل وعنوانه :</w:t>
            </w:r>
          </w:p>
          <w:p w14:paraId="7A3D6AE4" w14:textId="77777777" w:rsidR="000D6843" w:rsidRDefault="000D6843" w:rsidP="000D6843">
            <w:pPr>
              <w:tabs>
                <w:tab w:val="left" w:pos="75"/>
                <w:tab w:val="left" w:pos="454"/>
              </w:tabs>
              <w:bidi/>
              <w:ind w:firstLine="71"/>
              <w:rPr>
                <w:rFonts w:ascii="Times New Roman" w:hAnsi="Times New Roman" w:cs="Times New Roman"/>
                <w:sz w:val="36"/>
                <w:szCs w:val="36"/>
                <w:rtl/>
                <w:lang w:bidi="ar-IQ"/>
              </w:rPr>
            </w:pPr>
          </w:p>
          <w:p w14:paraId="198857F3" w14:textId="47A64295" w:rsidR="000D6843" w:rsidRPr="000D6843" w:rsidRDefault="000D6843" w:rsidP="000D6843">
            <w:pPr>
              <w:tabs>
                <w:tab w:val="left" w:pos="75"/>
                <w:tab w:val="left" w:pos="454"/>
              </w:tabs>
              <w:bidi/>
              <w:ind w:firstLine="71"/>
              <w:jc w:val="center"/>
              <w:rPr>
                <w:rFonts w:ascii="Times New Roman" w:hAnsi="Times New Roman" w:cs="Times New Roman"/>
                <w:b/>
                <w:bCs/>
                <w:sz w:val="28"/>
                <w:szCs w:val="28"/>
                <w:rtl/>
                <w:lang w:bidi="ar-IQ"/>
              </w:rPr>
            </w:pPr>
            <w:r w:rsidRPr="000D6843">
              <w:rPr>
                <w:rFonts w:ascii="Times New Roman" w:hAnsi="Times New Roman" w:cs="Times New Roman" w:hint="cs"/>
                <w:b/>
                <w:bCs/>
                <w:sz w:val="28"/>
                <w:szCs w:val="28"/>
                <w:rtl/>
                <w:lang w:bidi="ar-IQ"/>
              </w:rPr>
              <w:t>المحامية نبراس موسى جعفر</w:t>
            </w:r>
          </w:p>
        </w:tc>
        <w:tc>
          <w:tcPr>
            <w:tcW w:w="4946" w:type="dxa"/>
            <w:gridSpan w:val="2"/>
            <w:tcBorders>
              <w:top w:val="single" w:sz="4" w:space="0" w:color="000000"/>
              <w:left w:val="single" w:sz="4" w:space="0" w:color="000000"/>
              <w:bottom w:val="single" w:sz="4" w:space="0" w:color="000000"/>
              <w:right w:val="single" w:sz="4" w:space="0" w:color="000000"/>
            </w:tcBorders>
          </w:tcPr>
          <w:p w14:paraId="1EA2BB61" w14:textId="31516C07" w:rsidR="006411B7" w:rsidRPr="005D28E7" w:rsidRDefault="006411B7" w:rsidP="007F478A">
            <w:pPr>
              <w:bidi/>
              <w:rPr>
                <w:rFonts w:ascii="Times New Roman" w:hAnsi="Times New Roman" w:cs="Times New Roman"/>
                <w:b/>
                <w:bCs/>
                <w:sz w:val="32"/>
                <w:szCs w:val="32"/>
                <w:lang w:bidi="ar-IQ"/>
              </w:rPr>
            </w:pPr>
            <w:r w:rsidRPr="005D28E7">
              <w:rPr>
                <w:rFonts w:ascii="Times New Roman" w:hAnsi="Times New Roman" w:cs="Times New Roman"/>
                <w:sz w:val="32"/>
                <w:szCs w:val="32"/>
                <w:rtl/>
                <w:lang w:bidi="ar-IQ"/>
              </w:rPr>
              <w:t xml:space="preserve">21) رقم طلب النموذج </w:t>
            </w:r>
            <w:r w:rsidRPr="005D28E7">
              <w:rPr>
                <w:rFonts w:ascii="Times New Roman" w:hAnsi="Times New Roman" w:cs="Times New Roman"/>
                <w:b/>
                <w:bCs/>
                <w:sz w:val="32"/>
                <w:szCs w:val="32"/>
                <w:rtl/>
                <w:lang w:bidi="ar-IQ"/>
              </w:rPr>
              <w:t>:</w:t>
            </w:r>
            <w:r w:rsidRPr="005D28E7">
              <w:rPr>
                <w:rFonts w:ascii="Times New Roman" w:hAnsi="Times New Roman" w:cs="Times New Roman" w:hint="cs"/>
                <w:b/>
                <w:bCs/>
                <w:sz w:val="32"/>
                <w:szCs w:val="32"/>
                <w:rtl/>
                <w:lang w:bidi="ar-IQ"/>
              </w:rPr>
              <w:t xml:space="preserve"> </w:t>
            </w:r>
            <w:r w:rsidR="00646DF6">
              <w:rPr>
                <w:rFonts w:ascii="Times New Roman" w:hAnsi="Times New Roman" w:cs="Times New Roman"/>
                <w:b/>
                <w:bCs/>
                <w:sz w:val="32"/>
                <w:szCs w:val="32"/>
                <w:lang w:bidi="ar-IQ"/>
              </w:rPr>
              <w:t>IQ/00240020</w:t>
            </w:r>
          </w:p>
          <w:p w14:paraId="63FB3142" w14:textId="77777777" w:rsidR="006411B7" w:rsidRPr="005D28E7" w:rsidRDefault="006411B7" w:rsidP="00386278">
            <w:pPr>
              <w:bidi/>
              <w:rPr>
                <w:rFonts w:ascii="Times New Roman" w:hAnsi="Times New Roman" w:cs="Times New Roman"/>
                <w:b/>
                <w:bCs/>
                <w:sz w:val="32"/>
                <w:szCs w:val="32"/>
                <w:rtl/>
                <w:lang w:bidi="ar-IQ"/>
              </w:rPr>
            </w:pPr>
          </w:p>
          <w:p w14:paraId="369D9395" w14:textId="506CDB6F" w:rsidR="006411B7" w:rsidRPr="005D28E7" w:rsidRDefault="006411B7" w:rsidP="008378BC">
            <w:pPr>
              <w:bidi/>
              <w:rPr>
                <w:rFonts w:ascii="Times New Roman" w:hAnsi="Times New Roman" w:cs="Times New Roman"/>
                <w:b/>
                <w:bCs/>
                <w:sz w:val="32"/>
                <w:szCs w:val="32"/>
                <w:lang w:bidi="ar-IQ"/>
              </w:rPr>
            </w:pPr>
            <w:r w:rsidRPr="005D28E7">
              <w:rPr>
                <w:rFonts w:ascii="Times New Roman" w:hAnsi="Times New Roman" w:cs="Times New Roman"/>
                <w:sz w:val="32"/>
                <w:szCs w:val="32"/>
                <w:rtl/>
                <w:lang w:bidi="ar-IQ"/>
              </w:rPr>
              <w:t>(22)تاريخ التـــــقديم</w:t>
            </w:r>
            <w:r w:rsidRPr="005D28E7">
              <w:rPr>
                <w:rFonts w:ascii="Times New Roman" w:hAnsi="Times New Roman" w:cs="Times New Roman"/>
                <w:b/>
                <w:bCs/>
                <w:sz w:val="32"/>
                <w:szCs w:val="32"/>
                <w:rtl/>
                <w:lang w:bidi="ar-IQ"/>
              </w:rPr>
              <w:t xml:space="preserve"> :</w:t>
            </w:r>
            <w:r w:rsidR="00646DF6">
              <w:rPr>
                <w:rFonts w:ascii="Times New Roman" w:hAnsi="Times New Roman" w:cs="Times New Roman" w:hint="cs"/>
                <w:b/>
                <w:bCs/>
                <w:sz w:val="32"/>
                <w:szCs w:val="32"/>
                <w:rtl/>
                <w:lang w:bidi="ar-IQ"/>
              </w:rPr>
              <w:t xml:space="preserve">   11/ 6/2024</w:t>
            </w:r>
          </w:p>
          <w:p w14:paraId="675D3616" w14:textId="77777777" w:rsidR="00616EBF" w:rsidRPr="005D28E7" w:rsidRDefault="00616EBF" w:rsidP="00616EBF">
            <w:pPr>
              <w:bidi/>
              <w:rPr>
                <w:rFonts w:ascii="Times New Roman" w:hAnsi="Times New Roman" w:cs="Times New Roman"/>
                <w:b/>
                <w:bCs/>
                <w:sz w:val="32"/>
                <w:szCs w:val="32"/>
                <w:rtl/>
                <w:lang w:bidi="ar-IQ"/>
              </w:rPr>
            </w:pPr>
          </w:p>
          <w:p w14:paraId="56339677" w14:textId="133AFE67" w:rsidR="006411B7" w:rsidRPr="005D28E7" w:rsidRDefault="006411B7" w:rsidP="008378BC">
            <w:pPr>
              <w:bidi/>
              <w:rPr>
                <w:rFonts w:ascii="Times New Roman" w:hAnsi="Times New Roman" w:cs="Times New Roman"/>
                <w:sz w:val="32"/>
                <w:szCs w:val="32"/>
                <w:rtl/>
                <w:lang w:bidi="ar-IQ"/>
              </w:rPr>
            </w:pPr>
            <w:r w:rsidRPr="005D28E7">
              <w:rPr>
                <w:rFonts w:ascii="Times New Roman" w:hAnsi="Times New Roman" w:cs="Times New Roman"/>
                <w:sz w:val="32"/>
                <w:szCs w:val="32"/>
                <w:rtl/>
                <w:lang w:bidi="ar-IQ"/>
              </w:rPr>
              <w:t xml:space="preserve">(45)تاريخ المنــــــح </w:t>
            </w:r>
            <w:r w:rsidRPr="005D28E7">
              <w:rPr>
                <w:rFonts w:ascii="Times New Roman" w:hAnsi="Times New Roman" w:cs="Times New Roman"/>
                <w:b/>
                <w:bCs/>
                <w:sz w:val="32"/>
                <w:szCs w:val="32"/>
                <w:rtl/>
                <w:lang w:bidi="ar-IQ"/>
              </w:rPr>
              <w:t>:</w:t>
            </w:r>
            <w:r w:rsidR="00646DF6">
              <w:rPr>
                <w:rFonts w:ascii="Times New Roman" w:hAnsi="Times New Roman" w:cs="Times New Roman" w:hint="cs"/>
                <w:b/>
                <w:bCs/>
                <w:sz w:val="32"/>
                <w:szCs w:val="32"/>
                <w:rtl/>
                <w:lang w:bidi="ar-IQ"/>
              </w:rPr>
              <w:t xml:space="preserve">    17 /4 /2025</w:t>
            </w:r>
          </w:p>
          <w:p w14:paraId="14203D2F" w14:textId="77777777" w:rsidR="006411B7" w:rsidRPr="002379EA" w:rsidRDefault="006411B7" w:rsidP="00386278">
            <w:pPr>
              <w:bidi/>
              <w:rPr>
                <w:rFonts w:ascii="Times New Roman" w:hAnsi="Times New Roman" w:cs="Times New Roman"/>
                <w:sz w:val="36"/>
                <w:szCs w:val="36"/>
                <w:rtl/>
                <w:lang w:bidi="ar-IQ"/>
              </w:rPr>
            </w:pPr>
          </w:p>
        </w:tc>
      </w:tr>
      <w:tr w:rsidR="006411B7" w:rsidRPr="002379EA" w14:paraId="6EC2F66D" w14:textId="77777777" w:rsidTr="006E5450">
        <w:trPr>
          <w:gridBefore w:val="1"/>
          <w:wBefore w:w="152" w:type="dxa"/>
          <w:trHeight w:val="1076"/>
        </w:trPr>
        <w:tc>
          <w:tcPr>
            <w:tcW w:w="5540" w:type="dxa"/>
            <w:vMerge/>
            <w:tcBorders>
              <w:top w:val="single" w:sz="4" w:space="0" w:color="000000"/>
              <w:left w:val="single" w:sz="4" w:space="0" w:color="000000"/>
              <w:bottom w:val="single" w:sz="4" w:space="0" w:color="000000"/>
              <w:right w:val="single" w:sz="4" w:space="0" w:color="000000"/>
            </w:tcBorders>
            <w:vAlign w:val="center"/>
            <w:hideMark/>
          </w:tcPr>
          <w:p w14:paraId="7BEF287F" w14:textId="77777777" w:rsidR="006411B7" w:rsidRPr="002379EA" w:rsidRDefault="006411B7" w:rsidP="00386278">
            <w:pPr>
              <w:bidi/>
              <w:rPr>
                <w:rFonts w:ascii="Times New Roman" w:hAnsi="Times New Roman" w:cs="Times New Roman"/>
                <w:sz w:val="36"/>
                <w:szCs w:val="36"/>
                <w:lang w:bidi="ar-IQ"/>
              </w:rPr>
            </w:pPr>
          </w:p>
        </w:tc>
        <w:tc>
          <w:tcPr>
            <w:tcW w:w="4946" w:type="dxa"/>
            <w:gridSpan w:val="2"/>
            <w:tcBorders>
              <w:top w:val="single" w:sz="4" w:space="0" w:color="000000"/>
              <w:left w:val="single" w:sz="4" w:space="0" w:color="000000"/>
              <w:bottom w:val="single" w:sz="4" w:space="0" w:color="000000"/>
              <w:right w:val="single" w:sz="4" w:space="0" w:color="000000"/>
            </w:tcBorders>
          </w:tcPr>
          <w:p w14:paraId="20F1888C" w14:textId="77777777" w:rsidR="006411B7" w:rsidRPr="002379EA" w:rsidRDefault="006411B7" w:rsidP="00386278">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 xml:space="preserve">(30)الاسبقية  : </w:t>
            </w:r>
          </w:p>
          <w:p w14:paraId="6D1038CD" w14:textId="77777777" w:rsidR="006411B7" w:rsidRPr="002379EA" w:rsidRDefault="006411B7" w:rsidP="00386278">
            <w:pPr>
              <w:bidi/>
              <w:rPr>
                <w:rFonts w:ascii="Times New Roman" w:hAnsi="Times New Roman" w:cs="Times New Roman"/>
                <w:sz w:val="18"/>
                <w:szCs w:val="18"/>
                <w:rtl/>
                <w:lang w:bidi="ar-IQ"/>
              </w:rPr>
            </w:pPr>
          </w:p>
          <w:p w14:paraId="225FF76D" w14:textId="77777777" w:rsidR="006411B7" w:rsidRPr="002379EA" w:rsidRDefault="006411B7" w:rsidP="006411B7">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الــرقم</w:t>
            </w:r>
            <w:r w:rsidRPr="002379EA">
              <w:rPr>
                <w:rFonts w:ascii="Times New Roman" w:hAnsi="Times New Roman" w:cs="Times New Roman"/>
                <w:b/>
                <w:bCs/>
                <w:sz w:val="36"/>
                <w:szCs w:val="36"/>
                <w:rtl/>
                <w:lang w:bidi="ar-IQ"/>
              </w:rPr>
              <w:t xml:space="preserve"> :    </w:t>
            </w:r>
          </w:p>
          <w:p w14:paraId="56A3DA40" w14:textId="77777777" w:rsidR="006411B7" w:rsidRPr="002379EA" w:rsidRDefault="006411B7" w:rsidP="006411B7">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التاريخ</w:t>
            </w:r>
            <w:r w:rsidRPr="002379EA">
              <w:rPr>
                <w:rFonts w:ascii="Times New Roman" w:hAnsi="Times New Roman" w:cs="Times New Roman"/>
                <w:b/>
                <w:bCs/>
                <w:sz w:val="36"/>
                <w:szCs w:val="36"/>
                <w:rtl/>
                <w:lang w:bidi="ar-IQ"/>
              </w:rPr>
              <w:t xml:space="preserve">:  </w:t>
            </w:r>
          </w:p>
          <w:p w14:paraId="66F8B84B" w14:textId="77777777" w:rsidR="006411B7" w:rsidRPr="002379EA" w:rsidRDefault="006411B7" w:rsidP="006411B7">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البــــلد</w:t>
            </w:r>
            <w:r w:rsidRPr="002379EA">
              <w:rPr>
                <w:rFonts w:ascii="Times New Roman" w:hAnsi="Times New Roman" w:cs="Times New Roman"/>
                <w:b/>
                <w:bCs/>
                <w:sz w:val="36"/>
                <w:szCs w:val="36"/>
                <w:rtl/>
                <w:lang w:bidi="ar-IQ"/>
              </w:rPr>
              <w:t xml:space="preserve">:    </w:t>
            </w:r>
          </w:p>
        </w:tc>
      </w:tr>
      <w:tr w:rsidR="006411B7" w:rsidRPr="002379EA" w14:paraId="3DC40C6F" w14:textId="77777777" w:rsidTr="006E5450">
        <w:trPr>
          <w:gridAfter w:val="1"/>
          <w:wAfter w:w="150" w:type="dxa"/>
          <w:trHeight w:val="301"/>
        </w:trPr>
        <w:tc>
          <w:tcPr>
            <w:tcW w:w="10488" w:type="dxa"/>
            <w:gridSpan w:val="3"/>
            <w:tcBorders>
              <w:top w:val="single" w:sz="4" w:space="0" w:color="000000"/>
              <w:left w:val="single" w:sz="4" w:space="0" w:color="000000"/>
              <w:bottom w:val="single" w:sz="4" w:space="0" w:color="000000"/>
              <w:right w:val="single" w:sz="4" w:space="0" w:color="000000"/>
            </w:tcBorders>
            <w:hideMark/>
          </w:tcPr>
          <w:p w14:paraId="4874A3FD" w14:textId="0B96C294" w:rsidR="006411B7" w:rsidRPr="002379EA" w:rsidRDefault="006411B7" w:rsidP="00516399">
            <w:pPr>
              <w:bidi/>
              <w:rPr>
                <w:rFonts w:ascii="Times New Roman" w:hAnsi="Times New Roman" w:cs="Times New Roman"/>
                <w:b/>
                <w:bCs/>
                <w:sz w:val="44"/>
                <w:szCs w:val="44"/>
                <w:rtl/>
                <w:lang w:bidi="ar-IQ"/>
              </w:rPr>
            </w:pPr>
            <w:r w:rsidRPr="002379EA">
              <w:rPr>
                <w:rFonts w:ascii="Times New Roman" w:hAnsi="Times New Roman" w:cs="Times New Roman"/>
                <w:sz w:val="36"/>
                <w:szCs w:val="36"/>
                <w:rtl/>
                <w:lang w:bidi="ar-IQ"/>
              </w:rPr>
              <w:t>(54) عنوان النموذج</w:t>
            </w:r>
            <w:r w:rsidRPr="002379EA">
              <w:rPr>
                <w:rFonts w:ascii="Times New Roman" w:hAnsi="Times New Roman" w:cs="Times New Roman"/>
                <w:b/>
                <w:bCs/>
                <w:sz w:val="32"/>
                <w:szCs w:val="32"/>
                <w:rtl/>
                <w:lang w:bidi="ar-IQ"/>
              </w:rPr>
              <w:t>:</w:t>
            </w:r>
            <w:r w:rsidRPr="002379EA">
              <w:rPr>
                <w:rFonts w:ascii="Times New Roman" w:hAnsi="Times New Roman" w:cs="Times New Roman"/>
                <w:b/>
                <w:bCs/>
                <w:sz w:val="28"/>
                <w:szCs w:val="28"/>
                <w:rtl/>
                <w:lang w:bidi="ar-IQ"/>
              </w:rPr>
              <w:t xml:space="preserve"> </w:t>
            </w:r>
            <w:r w:rsidR="000D6843">
              <w:rPr>
                <w:rFonts w:ascii="Times New Roman" w:hAnsi="Times New Roman" w:cs="Times New Roman" w:hint="cs"/>
                <w:b/>
                <w:bCs/>
                <w:sz w:val="28"/>
                <w:szCs w:val="28"/>
                <w:rtl/>
                <w:lang w:bidi="ar-IQ"/>
              </w:rPr>
              <w:t>حفاظات الاطفال .</w:t>
            </w:r>
            <w:r w:rsidRPr="002379EA">
              <w:rPr>
                <w:rFonts w:ascii="Times New Roman" w:hAnsi="Times New Roman" w:cs="Times New Roman"/>
                <w:b/>
                <w:bCs/>
                <w:sz w:val="28"/>
                <w:szCs w:val="28"/>
                <w:rtl/>
                <w:lang w:bidi="ar-IQ"/>
              </w:rPr>
              <w:t xml:space="preserve"> </w:t>
            </w:r>
          </w:p>
        </w:tc>
      </w:tr>
      <w:tr w:rsidR="006411B7" w:rsidRPr="002379EA" w14:paraId="3B7DD089" w14:textId="77777777" w:rsidTr="006E5450">
        <w:trPr>
          <w:gridAfter w:val="1"/>
          <w:wAfter w:w="150" w:type="dxa"/>
          <w:trHeight w:val="1016"/>
        </w:trPr>
        <w:tc>
          <w:tcPr>
            <w:tcW w:w="10488" w:type="dxa"/>
            <w:gridSpan w:val="3"/>
            <w:tcBorders>
              <w:top w:val="single" w:sz="4" w:space="0" w:color="000000"/>
              <w:left w:val="single" w:sz="4" w:space="0" w:color="000000"/>
              <w:bottom w:val="single" w:sz="4" w:space="0" w:color="000000"/>
              <w:right w:val="single" w:sz="4" w:space="0" w:color="000000"/>
            </w:tcBorders>
          </w:tcPr>
          <w:p w14:paraId="1668CE1E" w14:textId="2856AEB9" w:rsidR="00372729" w:rsidRDefault="000D6843" w:rsidP="00DE028A">
            <w:pPr>
              <w:widowControl w:val="0"/>
              <w:suppressAutoHyphens/>
              <w:autoSpaceDE w:val="0"/>
              <w:autoSpaceDN w:val="0"/>
              <w:bidi/>
              <w:adjustRightInd w:val="0"/>
              <w:jc w:val="both"/>
              <w:rPr>
                <w:rFonts w:ascii="Times New Roman" w:hAnsi="Times New Roman" w:cs="Times New Roman"/>
                <w:b/>
                <w:bCs/>
                <w:sz w:val="28"/>
                <w:szCs w:val="28"/>
                <w:rtl/>
                <w:lang w:bidi="ar-IQ"/>
              </w:rPr>
            </w:pPr>
            <w:r>
              <w:rPr>
                <w:rFonts w:ascii="Times New Roman" w:hAnsi="Times New Roman" w:cs="Times New Roman" w:hint="cs"/>
                <w:sz w:val="36"/>
                <w:szCs w:val="36"/>
                <w:rtl/>
                <w:lang w:bidi="ar-IQ"/>
              </w:rPr>
              <w:t xml:space="preserve">الملخص </w:t>
            </w:r>
            <w:r w:rsidR="006411B7" w:rsidRPr="002379EA">
              <w:rPr>
                <w:rFonts w:ascii="Times New Roman" w:hAnsi="Times New Roman" w:cs="Times New Roman"/>
                <w:sz w:val="36"/>
                <w:szCs w:val="36"/>
                <w:rtl/>
                <w:lang w:bidi="ar-IQ"/>
              </w:rPr>
              <w:t xml:space="preserve"> </w:t>
            </w:r>
            <w:r w:rsidR="006411B7" w:rsidRPr="002379EA">
              <w:rPr>
                <w:rFonts w:ascii="Times New Roman" w:hAnsi="Times New Roman" w:cs="Times New Roman" w:hint="cs"/>
                <w:sz w:val="36"/>
                <w:szCs w:val="36"/>
                <w:rtl/>
                <w:lang w:bidi="ar-IQ"/>
              </w:rPr>
              <w:t>:</w:t>
            </w:r>
            <w:r w:rsidR="00372729">
              <w:rPr>
                <w:rFonts w:ascii="Times New Roman" w:hAnsi="Times New Roman" w:cs="Times New Roman" w:hint="cs"/>
                <w:b/>
                <w:bCs/>
                <w:sz w:val="28"/>
                <w:szCs w:val="28"/>
                <w:rtl/>
                <w:lang w:bidi="ar-IQ"/>
              </w:rPr>
              <w:t xml:space="preserve"> </w:t>
            </w:r>
          </w:p>
          <w:p w14:paraId="760C7D9D" w14:textId="4793EA53" w:rsidR="000D6843" w:rsidRPr="00556185" w:rsidRDefault="003A590D" w:rsidP="000D6843">
            <w:pPr>
              <w:widowControl w:val="0"/>
              <w:suppressAutoHyphens/>
              <w:autoSpaceDE w:val="0"/>
              <w:autoSpaceDN w:val="0"/>
              <w:bidi/>
              <w:adjustRightInd w:val="0"/>
              <w:jc w:val="both"/>
              <w:rPr>
                <w:rFonts w:ascii="Times New Roman" w:hAnsi="Times New Roman" w:cs="Times New Roman"/>
                <w:b/>
                <w:bCs/>
                <w:sz w:val="24"/>
                <w:szCs w:val="24"/>
                <w:rtl/>
                <w:lang w:bidi="ar-IQ"/>
              </w:rPr>
            </w:pPr>
            <w:r w:rsidRPr="00556185">
              <w:rPr>
                <w:rFonts w:ascii="Times New Roman" w:hAnsi="Times New Roman" w:cs="Times New Roman" w:hint="cs"/>
                <w:b/>
                <w:bCs/>
                <w:sz w:val="24"/>
                <w:szCs w:val="24"/>
                <w:rtl/>
                <w:lang w:bidi="ar-IQ"/>
              </w:rPr>
              <w:t xml:space="preserve">يمثل النموذج المنطقة الاساسية الماصة في حفاضات الاطفال ،ويتالف من قناة منحنية عريضة الزاوية موضوعة عموديا على طول الجزء الاوسط منها. ويتكون من </w:t>
            </w:r>
            <w:r w:rsidR="00901A3E" w:rsidRPr="00556185">
              <w:rPr>
                <w:rFonts w:ascii="Times New Roman" w:hAnsi="Times New Roman" w:cs="Times New Roman" w:hint="cs"/>
                <w:b/>
                <w:bCs/>
                <w:sz w:val="24"/>
                <w:szCs w:val="24"/>
                <w:rtl/>
                <w:lang w:bidi="ar-IQ"/>
              </w:rPr>
              <w:t xml:space="preserve">نمطيين منقوشين يمتدان بشكل طولي موازي لبعضهما البعض على كلا الجانبين الايسر والايمن من النوات الماصة، و يتكونان من مزيج من جسم رئيسي متعرج الشكل  يواجه الجانب الداخلي لمنطقة </w:t>
            </w:r>
            <w:r w:rsidR="00E00473" w:rsidRPr="00556185">
              <w:rPr>
                <w:rFonts w:ascii="Times New Roman" w:hAnsi="Times New Roman" w:cs="Times New Roman" w:hint="cs"/>
                <w:b/>
                <w:bCs/>
                <w:sz w:val="24"/>
                <w:szCs w:val="24"/>
                <w:rtl/>
                <w:lang w:bidi="ar-IQ"/>
              </w:rPr>
              <w:t>النواة الماصة واجزاء ملتويةمتعددة على شكل خطاف متصلة بهذا الجسم الرئيسي من جانب واحد ولكنها حرة من الجانب الاخر ،بحيث يواجه الجانب الحر الجانب الخارجي لمنطقة النواة الماصة .كما يشتمل على قناة منحنية عريضة الزاوية موضوعة طوليا في منتصف النمطين المذكورين.</w:t>
            </w:r>
          </w:p>
          <w:p w14:paraId="5D811134" w14:textId="20883597" w:rsidR="00391844" w:rsidRPr="002379EA" w:rsidRDefault="00391844" w:rsidP="00391844">
            <w:pPr>
              <w:widowControl w:val="0"/>
              <w:suppressAutoHyphens/>
              <w:autoSpaceDE w:val="0"/>
              <w:autoSpaceDN w:val="0"/>
              <w:bidi/>
              <w:adjustRightInd w:val="0"/>
              <w:jc w:val="both"/>
              <w:rPr>
                <w:rFonts w:ascii="Times New Roman" w:hAnsi="Times New Roman" w:cs="Times New Roman"/>
                <w:b/>
                <w:bCs/>
                <w:sz w:val="28"/>
                <w:szCs w:val="28"/>
                <w:rtl/>
                <w:lang w:bidi="ar-IQ"/>
              </w:rPr>
            </w:pPr>
          </w:p>
        </w:tc>
      </w:tr>
      <w:tr w:rsidR="00901A3E" w:rsidRPr="002379EA" w14:paraId="56D2D525" w14:textId="77777777" w:rsidTr="006E5450">
        <w:trPr>
          <w:gridAfter w:val="1"/>
          <w:wAfter w:w="150" w:type="dxa"/>
          <w:trHeight w:val="2387"/>
        </w:trPr>
        <w:tc>
          <w:tcPr>
            <w:tcW w:w="10488" w:type="dxa"/>
            <w:gridSpan w:val="3"/>
            <w:tcBorders>
              <w:top w:val="single" w:sz="4" w:space="0" w:color="000000"/>
              <w:left w:val="single" w:sz="4" w:space="0" w:color="000000"/>
              <w:bottom w:val="single" w:sz="4" w:space="0" w:color="000000"/>
              <w:right w:val="single" w:sz="4" w:space="0" w:color="000000"/>
            </w:tcBorders>
          </w:tcPr>
          <w:p w14:paraId="7B9679FD" w14:textId="6F04C0B3" w:rsidR="00901A3E" w:rsidRDefault="00556185" w:rsidP="00DE028A">
            <w:pPr>
              <w:widowControl w:val="0"/>
              <w:suppressAutoHyphens/>
              <w:autoSpaceDE w:val="0"/>
              <w:autoSpaceDN w:val="0"/>
              <w:bidi/>
              <w:adjustRightInd w:val="0"/>
              <w:jc w:val="both"/>
              <w:rPr>
                <w:rFonts w:ascii="Times New Roman" w:hAnsi="Times New Roman" w:cs="Times New Roman"/>
                <w:sz w:val="36"/>
                <w:szCs w:val="36"/>
                <w:rtl/>
                <w:lang w:bidi="ar-IQ"/>
              </w:rPr>
            </w:pPr>
            <w:r w:rsidRPr="00556185">
              <w:rPr>
                <w:noProof/>
                <w:kern w:val="2"/>
                <w:sz w:val="24"/>
                <w:szCs w:val="24"/>
                <w14:ligatures w14:val="standardContextual"/>
              </w:rPr>
              <w:drawing>
                <wp:inline distT="0" distB="0" distL="0" distR="0" wp14:anchorId="5B3F60C2" wp14:editId="54346B53">
                  <wp:extent cx="2642235" cy="922532"/>
                  <wp:effectExtent l="0" t="0" r="5715" b="0"/>
                  <wp:docPr id="1207773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67194" cy="966161"/>
                          </a:xfrm>
                          <a:prstGeom prst="rect">
                            <a:avLst/>
                          </a:prstGeom>
                          <a:noFill/>
                          <a:ln>
                            <a:noFill/>
                          </a:ln>
                        </pic:spPr>
                      </pic:pic>
                    </a:graphicData>
                  </a:graphic>
                </wp:inline>
              </w:drawing>
            </w:r>
            <w:r w:rsidR="006E5450" w:rsidRPr="006E5450">
              <w:rPr>
                <w:noProof/>
                <w:kern w:val="2"/>
                <w:sz w:val="24"/>
                <w:szCs w:val="24"/>
                <w14:ligatures w14:val="standardContextual"/>
              </w:rPr>
              <w:drawing>
                <wp:inline distT="0" distB="0" distL="0" distR="0" wp14:anchorId="24617689" wp14:editId="4A0D21A3">
                  <wp:extent cx="2905098" cy="1664043"/>
                  <wp:effectExtent l="0" t="0" r="0" b="0"/>
                  <wp:docPr id="1410004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1941" cy="1725243"/>
                          </a:xfrm>
                          <a:prstGeom prst="rect">
                            <a:avLst/>
                          </a:prstGeom>
                          <a:noFill/>
                          <a:ln>
                            <a:noFill/>
                          </a:ln>
                        </pic:spPr>
                      </pic:pic>
                    </a:graphicData>
                  </a:graphic>
                </wp:inline>
              </w:drawing>
            </w:r>
          </w:p>
        </w:tc>
      </w:tr>
      <w:tr w:rsidR="006411B7" w:rsidRPr="002379EA" w14:paraId="300621BF" w14:textId="77777777" w:rsidTr="006E5450">
        <w:trPr>
          <w:gridAfter w:val="1"/>
          <w:wAfter w:w="150" w:type="dxa"/>
          <w:trHeight w:val="62"/>
        </w:trPr>
        <w:tc>
          <w:tcPr>
            <w:tcW w:w="10488" w:type="dxa"/>
            <w:gridSpan w:val="3"/>
            <w:tcBorders>
              <w:top w:val="single" w:sz="4" w:space="0" w:color="000000"/>
              <w:left w:val="single" w:sz="4" w:space="0" w:color="000000"/>
              <w:bottom w:val="single" w:sz="4" w:space="0" w:color="000000"/>
              <w:right w:val="single" w:sz="4" w:space="0" w:color="000000"/>
            </w:tcBorders>
          </w:tcPr>
          <w:p w14:paraId="64B5DDAD" w14:textId="60907292" w:rsidR="006411B7" w:rsidRPr="00B06B65" w:rsidRDefault="006411B7" w:rsidP="00386278">
            <w:pPr>
              <w:bidi/>
              <w:rPr>
                <w:rFonts w:ascii="Times New Roman" w:hAnsi="Times New Roman" w:cs="Times New Roman"/>
                <w:sz w:val="36"/>
                <w:szCs w:val="36"/>
                <w:rtl/>
                <w:lang w:bidi="ar-IQ"/>
              </w:rPr>
            </w:pPr>
          </w:p>
        </w:tc>
      </w:tr>
    </w:tbl>
    <w:p w14:paraId="76496570" w14:textId="77777777" w:rsidR="00FD5C53" w:rsidRDefault="00FD5C53"/>
    <w:p w14:paraId="456999F2" w14:textId="77777777" w:rsidR="006E5450" w:rsidRDefault="006E5450"/>
    <w:sectPr w:rsidR="006E54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A969DC"/>
    <w:multiLevelType w:val="hybridMultilevel"/>
    <w:tmpl w:val="415E1F86"/>
    <w:lvl w:ilvl="0" w:tplc="049643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99594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F1D"/>
    <w:rsid w:val="000437D0"/>
    <w:rsid w:val="00044A12"/>
    <w:rsid w:val="00063C74"/>
    <w:rsid w:val="000D6843"/>
    <w:rsid w:val="00134398"/>
    <w:rsid w:val="002C3AC2"/>
    <w:rsid w:val="002F204E"/>
    <w:rsid w:val="00312D92"/>
    <w:rsid w:val="00323788"/>
    <w:rsid w:val="00372729"/>
    <w:rsid w:val="00391844"/>
    <w:rsid w:val="003A590D"/>
    <w:rsid w:val="003B69AD"/>
    <w:rsid w:val="00447F1D"/>
    <w:rsid w:val="00481860"/>
    <w:rsid w:val="004D4278"/>
    <w:rsid w:val="004D7D2F"/>
    <w:rsid w:val="004E634F"/>
    <w:rsid w:val="00515766"/>
    <w:rsid w:val="00516399"/>
    <w:rsid w:val="00523755"/>
    <w:rsid w:val="00540E5B"/>
    <w:rsid w:val="00556185"/>
    <w:rsid w:val="005641EA"/>
    <w:rsid w:val="005D28E7"/>
    <w:rsid w:val="00616EBF"/>
    <w:rsid w:val="006411B7"/>
    <w:rsid w:val="00646DF6"/>
    <w:rsid w:val="006E5450"/>
    <w:rsid w:val="006E7EC5"/>
    <w:rsid w:val="0070243D"/>
    <w:rsid w:val="0073213C"/>
    <w:rsid w:val="0075084A"/>
    <w:rsid w:val="00761836"/>
    <w:rsid w:val="007A38A1"/>
    <w:rsid w:val="007D779A"/>
    <w:rsid w:val="007F478A"/>
    <w:rsid w:val="007F7323"/>
    <w:rsid w:val="008330A9"/>
    <w:rsid w:val="008378BC"/>
    <w:rsid w:val="0086122C"/>
    <w:rsid w:val="00901A3E"/>
    <w:rsid w:val="009574DB"/>
    <w:rsid w:val="009706C5"/>
    <w:rsid w:val="00972EF2"/>
    <w:rsid w:val="009C1D05"/>
    <w:rsid w:val="00A368B5"/>
    <w:rsid w:val="00B06B65"/>
    <w:rsid w:val="00B2462E"/>
    <w:rsid w:val="00CC0CC5"/>
    <w:rsid w:val="00D601AE"/>
    <w:rsid w:val="00D63A9F"/>
    <w:rsid w:val="00D7305E"/>
    <w:rsid w:val="00DC6F91"/>
    <w:rsid w:val="00DD5BB6"/>
    <w:rsid w:val="00DE028A"/>
    <w:rsid w:val="00E00473"/>
    <w:rsid w:val="00E54CD7"/>
    <w:rsid w:val="00E807EC"/>
    <w:rsid w:val="00EA330D"/>
    <w:rsid w:val="00EC2092"/>
    <w:rsid w:val="00FC4060"/>
    <w:rsid w:val="00FD5C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7FF5"/>
  <w15:docId w15:val="{CDBE3174-137F-41F4-ABD3-975232036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1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6411B7"/>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41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1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1B7"/>
    <w:rPr>
      <w:rFonts w:ascii="Tahoma" w:hAnsi="Tahoma" w:cs="Tahoma"/>
      <w:sz w:val="16"/>
      <w:szCs w:val="16"/>
    </w:rPr>
  </w:style>
  <w:style w:type="paragraph" w:styleId="NoSpacing">
    <w:name w:val="No Spacing"/>
    <w:uiPriority w:val="1"/>
    <w:qFormat/>
    <w:rsid w:val="009706C5"/>
    <w:pPr>
      <w:spacing w:after="0" w:line="240" w:lineRule="auto"/>
    </w:pPr>
  </w:style>
  <w:style w:type="paragraph" w:styleId="ListParagraph">
    <w:name w:val="List Paragraph"/>
    <w:basedOn w:val="Normal"/>
    <w:uiPriority w:val="34"/>
    <w:qFormat/>
    <w:rsid w:val="007D779A"/>
    <w:pPr>
      <w:bidi/>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5086">
      <w:bodyDiv w:val="1"/>
      <w:marLeft w:val="0"/>
      <w:marRight w:val="0"/>
      <w:marTop w:val="0"/>
      <w:marBottom w:val="0"/>
      <w:divBdr>
        <w:top w:val="none" w:sz="0" w:space="0" w:color="auto"/>
        <w:left w:val="none" w:sz="0" w:space="0" w:color="auto"/>
        <w:bottom w:val="none" w:sz="0" w:space="0" w:color="auto"/>
        <w:right w:val="none" w:sz="0" w:space="0" w:color="auto"/>
      </w:divBdr>
    </w:div>
    <w:div w:id="809442775">
      <w:bodyDiv w:val="1"/>
      <w:marLeft w:val="0"/>
      <w:marRight w:val="0"/>
      <w:marTop w:val="0"/>
      <w:marBottom w:val="0"/>
      <w:divBdr>
        <w:top w:val="none" w:sz="0" w:space="0" w:color="auto"/>
        <w:left w:val="none" w:sz="0" w:space="0" w:color="auto"/>
        <w:bottom w:val="none" w:sz="0" w:space="0" w:color="auto"/>
        <w:right w:val="none" w:sz="0" w:space="0" w:color="auto"/>
      </w:divBdr>
    </w:div>
    <w:div w:id="894971710">
      <w:bodyDiv w:val="1"/>
      <w:marLeft w:val="0"/>
      <w:marRight w:val="0"/>
      <w:marTop w:val="0"/>
      <w:marBottom w:val="0"/>
      <w:divBdr>
        <w:top w:val="none" w:sz="0" w:space="0" w:color="auto"/>
        <w:left w:val="none" w:sz="0" w:space="0" w:color="auto"/>
        <w:bottom w:val="none" w:sz="0" w:space="0" w:color="auto"/>
        <w:right w:val="none" w:sz="0" w:space="0" w:color="auto"/>
      </w:divBdr>
    </w:div>
    <w:div w:id="167263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73361-1BF6-4F0B-AC9C-4F374C239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11</cp:revision>
  <cp:lastPrinted>2025-04-17T08:53:00Z</cp:lastPrinted>
  <dcterms:created xsi:type="dcterms:W3CDTF">2025-03-11T07:09:00Z</dcterms:created>
  <dcterms:modified xsi:type="dcterms:W3CDTF">2025-07-23T04:20:00Z</dcterms:modified>
</cp:coreProperties>
</file>